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A427" w14:textId="7D65F5E7" w:rsidR="00207B1A" w:rsidRDefault="00286785" w:rsidP="002709FC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286785">
        <w:rPr>
          <w:rFonts w:ascii="Arial" w:hAnsi="Arial" w:cs="Arial"/>
          <w:b/>
          <w:bCs/>
          <w:sz w:val="32"/>
          <w:szCs w:val="32"/>
          <w:shd w:val="clear" w:color="auto" w:fill="FFFFFF"/>
        </w:rPr>
        <w:t>East Coast Migrant Head Start Project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AF464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expands its </w:t>
      </w:r>
      <w:r w:rsidRPr="0028678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Early Childhood Education Services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to</w:t>
      </w:r>
      <w:r w:rsidRPr="0028678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Valdosta, Georgia</w:t>
      </w:r>
    </w:p>
    <w:p w14:paraId="73E0A811" w14:textId="77777777" w:rsidR="009D2DFB" w:rsidRPr="0099216A" w:rsidRDefault="009D2DFB" w:rsidP="00453405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2EF518E8" w14:textId="63F46D58" w:rsidR="006901C8" w:rsidRPr="00756A1B" w:rsidRDefault="00AF464D" w:rsidP="00A71D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A</w:t>
      </w:r>
      <w:r w:rsidR="00286785" w:rsidRPr="00756A1B">
        <w:rPr>
          <w:rFonts w:ascii="Arial" w:hAnsi="Arial" w:cs="Arial"/>
          <w:b/>
          <w:bCs/>
          <w:i/>
          <w:iCs/>
          <w:shd w:val="clear" w:color="auto" w:fill="FFFFFF"/>
        </w:rPr>
        <w:t>pproximately three thousand children of farmworker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families attend high quality head start services instead of going to the agricultural fields with their parents</w:t>
      </w:r>
      <w:r w:rsidR="006901C8" w:rsidRPr="00756A1B">
        <w:rPr>
          <w:rFonts w:ascii="Arial" w:hAnsi="Arial" w:cs="Arial"/>
          <w:b/>
          <w:bCs/>
          <w:i/>
          <w:iCs/>
          <w:shd w:val="clear" w:color="auto" w:fill="FFFFFF"/>
        </w:rPr>
        <w:t>.</w:t>
      </w:r>
    </w:p>
    <w:p w14:paraId="28E587A0" w14:textId="77777777" w:rsidR="009F0CB6" w:rsidRPr="00A71DC1" w:rsidRDefault="009F0CB6" w:rsidP="00A71DC1">
      <w:pPr>
        <w:pStyle w:val="ListParagraph"/>
        <w:spacing w:after="0"/>
        <w:ind w:left="0"/>
        <w:jc w:val="both"/>
        <w:rPr>
          <w:rFonts w:ascii="Arial" w:hAnsi="Arial" w:cs="Arial"/>
          <w:color w:val="484848"/>
          <w:sz w:val="24"/>
          <w:szCs w:val="24"/>
          <w:shd w:val="clear" w:color="auto" w:fill="FFFFFF"/>
        </w:rPr>
      </w:pPr>
    </w:p>
    <w:p w14:paraId="37624884" w14:textId="56B474DF" w:rsidR="002B5A15" w:rsidRPr="009E1168" w:rsidRDefault="00286785" w:rsidP="00A7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1168">
        <w:rPr>
          <w:rFonts w:ascii="Arial" w:hAnsi="Arial" w:cs="Arial"/>
          <w:sz w:val="24"/>
          <w:szCs w:val="24"/>
        </w:rPr>
        <w:t>Valdosta</w:t>
      </w:r>
      <w:r w:rsidR="00786C66" w:rsidRPr="009E1168">
        <w:rPr>
          <w:rFonts w:ascii="Arial" w:hAnsi="Arial" w:cs="Arial"/>
          <w:sz w:val="24"/>
          <w:szCs w:val="24"/>
        </w:rPr>
        <w:t>,</w:t>
      </w:r>
      <w:r w:rsidRPr="009E1168">
        <w:rPr>
          <w:rFonts w:ascii="Arial" w:hAnsi="Arial" w:cs="Arial"/>
          <w:sz w:val="24"/>
          <w:szCs w:val="24"/>
        </w:rPr>
        <w:t xml:space="preserve"> Georgia,</w:t>
      </w:r>
      <w:r w:rsidR="0001033F" w:rsidRPr="009E1168">
        <w:rPr>
          <w:rFonts w:ascii="Arial" w:hAnsi="Arial" w:cs="Arial"/>
          <w:sz w:val="24"/>
          <w:szCs w:val="24"/>
        </w:rPr>
        <w:t xml:space="preserve"> </w:t>
      </w:r>
      <w:r w:rsidRPr="009E1168">
        <w:rPr>
          <w:rFonts w:ascii="Arial" w:hAnsi="Arial" w:cs="Arial"/>
          <w:sz w:val="24"/>
          <w:szCs w:val="24"/>
        </w:rPr>
        <w:t>Sep</w:t>
      </w:r>
      <w:r w:rsidR="0001033F" w:rsidRPr="009E1168">
        <w:rPr>
          <w:rFonts w:ascii="Arial" w:hAnsi="Arial" w:cs="Arial"/>
          <w:sz w:val="24"/>
          <w:szCs w:val="24"/>
        </w:rPr>
        <w:t xml:space="preserve"> </w:t>
      </w:r>
      <w:r w:rsidRPr="009E1168">
        <w:rPr>
          <w:rFonts w:ascii="Arial" w:hAnsi="Arial" w:cs="Arial"/>
          <w:sz w:val="24"/>
          <w:szCs w:val="24"/>
        </w:rPr>
        <w:t>2</w:t>
      </w:r>
      <w:r w:rsidR="0037625A">
        <w:rPr>
          <w:rFonts w:ascii="Arial" w:hAnsi="Arial" w:cs="Arial"/>
          <w:sz w:val="24"/>
          <w:szCs w:val="24"/>
        </w:rPr>
        <w:t>8</w:t>
      </w:r>
      <w:r w:rsidR="0001033F" w:rsidRPr="009E1168">
        <w:rPr>
          <w:rFonts w:ascii="Arial" w:hAnsi="Arial" w:cs="Arial"/>
          <w:sz w:val="24"/>
          <w:szCs w:val="24"/>
        </w:rPr>
        <w:t>, 2022</w:t>
      </w:r>
      <w:r w:rsidR="00207B1A" w:rsidRPr="009E1168">
        <w:rPr>
          <w:rFonts w:ascii="Arial" w:hAnsi="Arial" w:cs="Arial"/>
          <w:sz w:val="24"/>
          <w:szCs w:val="24"/>
        </w:rPr>
        <w:t xml:space="preserve"> </w:t>
      </w:r>
      <w:r w:rsidR="0001033F" w:rsidRPr="009E1168">
        <w:rPr>
          <w:rFonts w:ascii="Arial" w:hAnsi="Arial" w:cs="Arial"/>
          <w:sz w:val="24"/>
          <w:szCs w:val="24"/>
        </w:rPr>
        <w:t>-</w:t>
      </w:r>
      <w:r w:rsidR="00643364" w:rsidRPr="009E1168">
        <w:rPr>
          <w:rFonts w:ascii="Arial" w:hAnsi="Arial" w:cs="Arial"/>
          <w:sz w:val="24"/>
          <w:szCs w:val="24"/>
        </w:rPr>
        <w:t xml:space="preserve"> </w:t>
      </w:r>
      <w:r w:rsidRPr="009E1168">
        <w:rPr>
          <w:rFonts w:ascii="Arial" w:hAnsi="Arial" w:cs="Arial"/>
          <w:sz w:val="24"/>
          <w:szCs w:val="24"/>
        </w:rPr>
        <w:t>East Coast Migrant Head Start Project (ECMHSP)</w:t>
      </w:r>
      <w:r w:rsidR="0009169A" w:rsidRPr="009E1168">
        <w:rPr>
          <w:rFonts w:ascii="Arial" w:hAnsi="Arial" w:cs="Arial"/>
          <w:sz w:val="24"/>
          <w:szCs w:val="24"/>
        </w:rPr>
        <w:t xml:space="preserve"> is proud to </w:t>
      </w:r>
      <w:r w:rsidR="00794131" w:rsidRPr="009E1168">
        <w:rPr>
          <w:rFonts w:ascii="Arial" w:hAnsi="Arial" w:cs="Arial"/>
          <w:sz w:val="24"/>
          <w:szCs w:val="24"/>
        </w:rPr>
        <w:t>announce</w:t>
      </w:r>
      <w:r w:rsidR="0009169A" w:rsidRPr="009E1168">
        <w:rPr>
          <w:rFonts w:ascii="Arial" w:hAnsi="Arial" w:cs="Arial"/>
          <w:sz w:val="24"/>
          <w:szCs w:val="24"/>
        </w:rPr>
        <w:t xml:space="preserve"> the</w:t>
      </w:r>
      <w:r w:rsidR="001B39D5" w:rsidRPr="009E1168">
        <w:rPr>
          <w:rFonts w:ascii="Arial" w:hAnsi="Arial" w:cs="Arial"/>
          <w:sz w:val="24"/>
          <w:szCs w:val="24"/>
        </w:rPr>
        <w:t xml:space="preserve"> official</w:t>
      </w:r>
      <w:r w:rsidR="0009169A" w:rsidRPr="009E1168">
        <w:rPr>
          <w:rFonts w:ascii="Arial" w:hAnsi="Arial" w:cs="Arial"/>
          <w:sz w:val="24"/>
          <w:szCs w:val="24"/>
        </w:rPr>
        <w:t xml:space="preserve"> opening of a </w:t>
      </w:r>
      <w:r w:rsidR="00AF464D">
        <w:rPr>
          <w:rFonts w:ascii="Arial" w:hAnsi="Arial" w:cs="Arial"/>
          <w:sz w:val="24"/>
          <w:szCs w:val="24"/>
        </w:rPr>
        <w:t>n</w:t>
      </w:r>
      <w:r w:rsidR="0009169A" w:rsidRPr="009E1168">
        <w:rPr>
          <w:rFonts w:ascii="Arial" w:hAnsi="Arial" w:cs="Arial"/>
          <w:sz w:val="24"/>
          <w:szCs w:val="24"/>
        </w:rPr>
        <w:t>ew Educational Campus in Valdosta, Georgia to serve the hard-working farmworker families in the</w:t>
      </w:r>
      <w:r w:rsidR="002B5A15" w:rsidRPr="009E1168">
        <w:rPr>
          <w:rFonts w:ascii="Arial" w:hAnsi="Arial" w:cs="Arial"/>
          <w:sz w:val="24"/>
          <w:szCs w:val="24"/>
        </w:rPr>
        <w:t xml:space="preserve"> </w:t>
      </w:r>
      <w:r w:rsidR="00AF464D">
        <w:rPr>
          <w:rFonts w:ascii="Arial" w:hAnsi="Arial" w:cs="Arial"/>
          <w:sz w:val="24"/>
          <w:szCs w:val="24"/>
        </w:rPr>
        <w:t xml:space="preserve">counties </w:t>
      </w:r>
      <w:r w:rsidR="002B5A15" w:rsidRPr="009E1168">
        <w:rPr>
          <w:rFonts w:ascii="Arial" w:hAnsi="Arial" w:cs="Arial"/>
          <w:sz w:val="24"/>
          <w:szCs w:val="24"/>
        </w:rPr>
        <w:t xml:space="preserve">of </w:t>
      </w:r>
      <w:r w:rsidR="00A55F1F" w:rsidRPr="009E1168">
        <w:rPr>
          <w:rFonts w:ascii="Arial" w:hAnsi="Arial" w:cs="Arial"/>
          <w:sz w:val="24"/>
          <w:szCs w:val="24"/>
        </w:rPr>
        <w:t>Echols Lowndes</w:t>
      </w:r>
      <w:r w:rsidR="00C578D0" w:rsidRPr="009E1168">
        <w:rPr>
          <w:rFonts w:ascii="Arial" w:hAnsi="Arial" w:cs="Arial"/>
          <w:sz w:val="24"/>
          <w:szCs w:val="24"/>
        </w:rPr>
        <w:t>, Brooks, Berrien, Lanier</w:t>
      </w:r>
      <w:r w:rsidR="00FD205F" w:rsidRPr="009E1168">
        <w:rPr>
          <w:rFonts w:ascii="Arial" w:hAnsi="Arial" w:cs="Arial"/>
          <w:sz w:val="24"/>
          <w:szCs w:val="24"/>
        </w:rPr>
        <w:t>,</w:t>
      </w:r>
      <w:r w:rsidR="00C578D0" w:rsidRPr="009E1168">
        <w:rPr>
          <w:rFonts w:ascii="Arial" w:hAnsi="Arial" w:cs="Arial"/>
          <w:sz w:val="24"/>
          <w:szCs w:val="24"/>
        </w:rPr>
        <w:t xml:space="preserve"> and Cook</w:t>
      </w:r>
      <w:r w:rsidR="002B5A15" w:rsidRPr="009E1168">
        <w:rPr>
          <w:rFonts w:ascii="Arial" w:hAnsi="Arial" w:cs="Arial"/>
          <w:sz w:val="24"/>
          <w:szCs w:val="24"/>
        </w:rPr>
        <w:t xml:space="preserve">. </w:t>
      </w:r>
    </w:p>
    <w:p w14:paraId="5084C239" w14:textId="77777777" w:rsidR="00FF354F" w:rsidRPr="00A71DC1" w:rsidRDefault="00FF354F" w:rsidP="00A71D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1BEF7C" w14:textId="170018D1" w:rsidR="00FF354F" w:rsidRPr="00961091" w:rsidRDefault="00FF354F" w:rsidP="00A71DC1">
      <w:pPr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A71DC1">
        <w:rPr>
          <w:rFonts w:ascii="Arial" w:hAnsi="Arial" w:cs="Arial"/>
          <w:sz w:val="24"/>
          <w:szCs w:val="24"/>
        </w:rPr>
        <w:t>The East Coast Migrant Head Start Project serves f</w:t>
      </w:r>
      <w:r w:rsidR="00286785" w:rsidRPr="00A71DC1">
        <w:rPr>
          <w:rFonts w:ascii="Arial" w:hAnsi="Arial" w:cs="Arial"/>
          <w:sz w:val="24"/>
          <w:szCs w:val="24"/>
        </w:rPr>
        <w:t>amilies</w:t>
      </w:r>
      <w:r w:rsidR="00881C86" w:rsidRPr="00A71DC1">
        <w:rPr>
          <w:rFonts w:ascii="Arial" w:hAnsi="Arial" w:cs="Arial"/>
          <w:sz w:val="24"/>
          <w:szCs w:val="24"/>
        </w:rPr>
        <w:t xml:space="preserve"> harvesting </w:t>
      </w:r>
      <w:r w:rsidR="00881C86" w:rsidRPr="00A71DC1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fruit and vegetables, packing </w:t>
      </w:r>
      <w:r w:rsidR="00C6139E">
        <w:rPr>
          <w:rFonts w:ascii="Arial" w:hAnsi="Arial" w:cs="Arial"/>
          <w:color w:val="241F21"/>
          <w:sz w:val="24"/>
          <w:szCs w:val="24"/>
          <w:shd w:val="clear" w:color="auto" w:fill="FFFFFF"/>
        </w:rPr>
        <w:t>houses. They</w:t>
      </w:r>
      <w:r w:rsidR="00AF464D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 also work </w:t>
      </w:r>
      <w:r w:rsidR="00C6139E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in </w:t>
      </w:r>
      <w:r w:rsidR="00881C86" w:rsidRPr="00A71DC1">
        <w:rPr>
          <w:rFonts w:ascii="Arial" w:hAnsi="Arial" w:cs="Arial"/>
          <w:color w:val="241F21"/>
          <w:sz w:val="24"/>
          <w:szCs w:val="24"/>
          <w:shd w:val="clear" w:color="auto" w:fill="FFFFFF"/>
        </w:rPr>
        <w:t>poultry, dairy farms, aquaculture (fish farms), pine straw farms</w:t>
      </w:r>
      <w:r w:rsidR="00C6139E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, </w:t>
      </w:r>
      <w:r w:rsidR="008122AB" w:rsidRPr="00A71DC1">
        <w:rPr>
          <w:rFonts w:ascii="Arial" w:hAnsi="Arial" w:cs="Arial"/>
          <w:color w:val="241F21"/>
          <w:sz w:val="24"/>
          <w:szCs w:val="24"/>
          <w:shd w:val="clear" w:color="auto" w:fill="FFFFFF"/>
        </w:rPr>
        <w:t>greenhouses,</w:t>
      </w:r>
      <w:r w:rsidR="00C6139E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 and</w:t>
      </w:r>
      <w:r w:rsidR="00881C86" w:rsidRPr="00A71DC1">
        <w:rPr>
          <w:rFonts w:ascii="Arial" w:hAnsi="Arial" w:cs="Arial"/>
          <w:color w:val="241F21"/>
          <w:sz w:val="24"/>
          <w:szCs w:val="24"/>
          <w:shd w:val="clear" w:color="auto" w:fill="FFFFFF"/>
        </w:rPr>
        <w:t xml:space="preserve"> plant </w:t>
      </w:r>
      <w:r w:rsidRPr="00A71DC1">
        <w:rPr>
          <w:rFonts w:ascii="Arial" w:hAnsi="Arial" w:cs="Arial"/>
          <w:color w:val="241F21"/>
          <w:sz w:val="24"/>
          <w:szCs w:val="24"/>
          <w:shd w:val="clear" w:color="auto" w:fill="FFFFFF"/>
        </w:rPr>
        <w:t>nurseries.</w:t>
      </w:r>
      <w:r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“</w:t>
      </w:r>
      <w:r w:rsidR="00FF08FF"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>W</w:t>
      </w:r>
      <w:r w:rsidR="001B39D5" w:rsidRPr="001B39D5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e serve essential </w:t>
      </w:r>
      <w:r w:rsidR="00FF08FF"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>workers that</w:t>
      </w:r>
      <w:r w:rsidR="00C6139E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put food </w:t>
      </w:r>
      <w:r w:rsidR="008122AB">
        <w:rPr>
          <w:rFonts w:ascii="Arial" w:eastAsia="Times New Roman" w:hAnsi="Arial" w:cs="Arial"/>
          <w:color w:val="202124"/>
          <w:sz w:val="24"/>
          <w:szCs w:val="24"/>
          <w:lang w:val="en"/>
        </w:rPr>
        <w:t>on</w:t>
      </w:r>
      <w:r w:rsidR="00C6139E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our tables</w:t>
      </w:r>
      <w:r w:rsidR="00ED17D5">
        <w:rPr>
          <w:rFonts w:ascii="Arial" w:eastAsia="Times New Roman" w:hAnsi="Arial" w:cs="Arial"/>
          <w:color w:val="202124"/>
          <w:sz w:val="24"/>
          <w:szCs w:val="24"/>
          <w:lang w:val="en"/>
        </w:rPr>
        <w:t>. E</w:t>
      </w:r>
      <w:r w:rsidR="0096109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very day </w:t>
      </w:r>
      <w:r w:rsidR="00ED17D5">
        <w:rPr>
          <w:rFonts w:ascii="Arial" w:eastAsia="Times New Roman" w:hAnsi="Arial" w:cs="Arial"/>
          <w:color w:val="202124"/>
          <w:sz w:val="24"/>
          <w:szCs w:val="24"/>
          <w:lang w:val="en"/>
        </w:rPr>
        <w:t>Americans</w:t>
      </w:r>
      <w:r w:rsidR="0096109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taste some fruit or vegetable picked by a farmworker</w:t>
      </w:r>
      <w:r w:rsidR="00ED17D5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”, </w:t>
      </w:r>
      <w:r w:rsidR="00ED17D5"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>said</w:t>
      </w:r>
      <w:r w:rsidR="001B39D5"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Maria C. Garza, CEO at East Coast Migrant Head Start Project.</w:t>
      </w:r>
      <w:r w:rsidR="001B39D5" w:rsidRPr="001B39D5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 </w:t>
      </w:r>
      <w:r w:rsidR="001B39D5" w:rsidRPr="00A71DC1">
        <w:rPr>
          <w:rFonts w:ascii="Arial" w:eastAsia="Times New Roman" w:hAnsi="Arial" w:cs="Arial"/>
          <w:color w:val="202124"/>
          <w:sz w:val="24"/>
          <w:szCs w:val="24"/>
          <w:lang w:val="en"/>
        </w:rPr>
        <w:t>“</w:t>
      </w:r>
      <w:r w:rsidR="008122AB">
        <w:rPr>
          <w:rFonts w:ascii="Arial" w:eastAsia="Times New Roman" w:hAnsi="Arial" w:cs="Arial"/>
          <w:color w:val="202124"/>
          <w:sz w:val="24"/>
          <w:szCs w:val="24"/>
          <w:lang w:val="en"/>
        </w:rPr>
        <w:t>We provide professional services including educational, health</w:t>
      </w:r>
      <w:r w:rsidR="0096109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</w:t>
      </w:r>
      <w:r w:rsidR="00ED17D5">
        <w:rPr>
          <w:rFonts w:ascii="Arial" w:eastAsia="Times New Roman" w:hAnsi="Arial" w:cs="Arial"/>
          <w:color w:val="202124"/>
          <w:sz w:val="24"/>
          <w:szCs w:val="24"/>
          <w:lang w:val="en"/>
        </w:rPr>
        <w:t>and nutrition</w:t>
      </w:r>
      <w:r w:rsidR="008122AB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to their children. We prevent the children from unnecessary exposure to the dangers of pesticides and other hazardous conditions of agriculture work.   </w:t>
      </w:r>
      <w:r w:rsidR="00961091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Our commitment is to provide high quality educational services to our children” </w:t>
      </w:r>
      <w:r w:rsidR="00A71DC1" w:rsidRPr="00A71DC1">
        <w:rPr>
          <w:rFonts w:ascii="Arial" w:hAnsi="Arial" w:cs="Arial"/>
          <w:sz w:val="24"/>
          <w:szCs w:val="24"/>
        </w:rPr>
        <w:t>Garza added.</w:t>
      </w:r>
    </w:p>
    <w:p w14:paraId="1ABF154E" w14:textId="77777777" w:rsidR="00A71DC1" w:rsidRPr="00A71DC1" w:rsidRDefault="00A71DC1" w:rsidP="00A71D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C5547A" w14:textId="57A6DE67" w:rsidR="00A71DC1" w:rsidRPr="00A71DC1" w:rsidRDefault="00A71DC1" w:rsidP="00A7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C1">
        <w:rPr>
          <w:rFonts w:ascii="Arial" w:hAnsi="Arial" w:cs="Arial"/>
          <w:sz w:val="24"/>
          <w:szCs w:val="24"/>
        </w:rPr>
        <w:t xml:space="preserve">During </w:t>
      </w:r>
      <w:r w:rsidR="00961091">
        <w:rPr>
          <w:rFonts w:ascii="Arial" w:hAnsi="Arial" w:cs="Arial"/>
          <w:sz w:val="24"/>
          <w:szCs w:val="24"/>
        </w:rPr>
        <w:t xml:space="preserve">Valdosta </w:t>
      </w:r>
      <w:r w:rsidRPr="00A71DC1">
        <w:rPr>
          <w:rFonts w:ascii="Arial" w:hAnsi="Arial" w:cs="Arial"/>
          <w:sz w:val="24"/>
          <w:szCs w:val="24"/>
        </w:rPr>
        <w:t>community assessments, ECMHSP identified more than 70 children in urgent need of childcare services</w:t>
      </w:r>
      <w:r w:rsidR="00961091">
        <w:rPr>
          <w:rFonts w:ascii="Arial" w:hAnsi="Arial" w:cs="Arial"/>
          <w:sz w:val="24"/>
          <w:szCs w:val="24"/>
        </w:rPr>
        <w:t>.</w:t>
      </w:r>
      <w:r w:rsidRPr="00A71DC1">
        <w:rPr>
          <w:rFonts w:ascii="Arial" w:hAnsi="Arial" w:cs="Arial"/>
          <w:sz w:val="24"/>
          <w:szCs w:val="24"/>
        </w:rPr>
        <w:t xml:space="preserve"> Thank</w:t>
      </w:r>
      <w:r w:rsidR="00961091">
        <w:rPr>
          <w:rFonts w:ascii="Arial" w:hAnsi="Arial" w:cs="Arial"/>
          <w:sz w:val="24"/>
          <w:szCs w:val="24"/>
        </w:rPr>
        <w:t xml:space="preserve">s </w:t>
      </w:r>
      <w:r w:rsidRPr="00A71DC1">
        <w:rPr>
          <w:rFonts w:ascii="Arial" w:hAnsi="Arial" w:cs="Arial"/>
          <w:sz w:val="24"/>
          <w:szCs w:val="24"/>
        </w:rPr>
        <w:t xml:space="preserve">to an expansion grant, East Coast Migrant Head Start Project will be </w:t>
      </w:r>
      <w:r w:rsidR="00961091">
        <w:rPr>
          <w:rFonts w:ascii="Arial" w:hAnsi="Arial" w:cs="Arial"/>
          <w:sz w:val="24"/>
          <w:szCs w:val="24"/>
        </w:rPr>
        <w:t>able</w:t>
      </w:r>
      <w:r w:rsidRPr="00A71DC1">
        <w:rPr>
          <w:rFonts w:ascii="Arial" w:hAnsi="Arial" w:cs="Arial"/>
          <w:sz w:val="24"/>
          <w:szCs w:val="24"/>
        </w:rPr>
        <w:t xml:space="preserve"> to work hand in hand with the </w:t>
      </w:r>
      <w:r w:rsidR="00961091">
        <w:rPr>
          <w:rFonts w:ascii="Arial" w:hAnsi="Arial" w:cs="Arial"/>
          <w:sz w:val="24"/>
          <w:szCs w:val="24"/>
        </w:rPr>
        <w:t xml:space="preserve">local </w:t>
      </w:r>
      <w:r w:rsidRPr="00A71DC1">
        <w:rPr>
          <w:rFonts w:ascii="Arial" w:hAnsi="Arial" w:cs="Arial"/>
          <w:sz w:val="24"/>
          <w:szCs w:val="24"/>
        </w:rPr>
        <w:t>community to prepare the children for school</w:t>
      </w:r>
      <w:r w:rsidR="00961091">
        <w:rPr>
          <w:rFonts w:ascii="Arial" w:hAnsi="Arial" w:cs="Arial"/>
          <w:sz w:val="24"/>
          <w:szCs w:val="24"/>
        </w:rPr>
        <w:t xml:space="preserve"> readiness and success. </w:t>
      </w:r>
      <w:r w:rsidRPr="00A71DC1">
        <w:rPr>
          <w:rFonts w:ascii="Arial" w:hAnsi="Arial" w:cs="Arial"/>
          <w:sz w:val="24"/>
          <w:szCs w:val="24"/>
        </w:rPr>
        <w:t xml:space="preserve">  </w:t>
      </w:r>
    </w:p>
    <w:p w14:paraId="1F98BB93" w14:textId="4160C05B" w:rsidR="00FF08FF" w:rsidRPr="00A71DC1" w:rsidRDefault="00FF08FF" w:rsidP="00A71D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8822BB" w14:textId="7D5444C6" w:rsidR="00FF08FF" w:rsidRPr="00A71DC1" w:rsidRDefault="00FF08FF" w:rsidP="00A71DC1">
      <w:pPr>
        <w:jc w:val="both"/>
        <w:rPr>
          <w:rFonts w:ascii="Arial" w:hAnsi="Arial" w:cs="Arial"/>
          <w:sz w:val="24"/>
          <w:szCs w:val="24"/>
        </w:rPr>
      </w:pPr>
      <w:r w:rsidRPr="00A71DC1">
        <w:rPr>
          <w:rFonts w:ascii="Arial" w:hAnsi="Arial" w:cs="Arial"/>
          <w:b/>
          <w:bCs/>
          <w:sz w:val="24"/>
          <w:szCs w:val="24"/>
        </w:rPr>
        <w:t>What: Ribbon Cutting Ceremony</w:t>
      </w:r>
      <w:r w:rsidRPr="00A71DC1">
        <w:rPr>
          <w:rFonts w:ascii="Arial" w:hAnsi="Arial" w:cs="Arial"/>
          <w:sz w:val="24"/>
          <w:szCs w:val="24"/>
        </w:rPr>
        <w:t xml:space="preserve"> Celebrates the </w:t>
      </w:r>
      <w:r w:rsidR="00A71DC1" w:rsidRPr="00A71DC1">
        <w:rPr>
          <w:rFonts w:ascii="Arial" w:hAnsi="Arial" w:cs="Arial"/>
          <w:sz w:val="24"/>
          <w:szCs w:val="24"/>
        </w:rPr>
        <w:t>Official Opening</w:t>
      </w:r>
      <w:r w:rsidRPr="00A71DC1">
        <w:rPr>
          <w:rFonts w:ascii="Arial" w:hAnsi="Arial" w:cs="Arial"/>
          <w:sz w:val="24"/>
          <w:szCs w:val="24"/>
        </w:rPr>
        <w:t xml:space="preserve"> </w:t>
      </w:r>
      <w:r w:rsidR="00A71DC1" w:rsidRPr="00A71DC1">
        <w:rPr>
          <w:rFonts w:ascii="Arial" w:hAnsi="Arial" w:cs="Arial"/>
          <w:sz w:val="24"/>
          <w:szCs w:val="24"/>
        </w:rPr>
        <w:t>of</w:t>
      </w:r>
      <w:r w:rsidRPr="00A71DC1">
        <w:rPr>
          <w:rFonts w:ascii="Arial" w:hAnsi="Arial" w:cs="Arial"/>
          <w:sz w:val="24"/>
          <w:szCs w:val="24"/>
        </w:rPr>
        <w:t xml:space="preserve"> East Coast Migrant Head Start Project’s Early Childhood Education Services in Valdosta, Georgia</w:t>
      </w:r>
    </w:p>
    <w:p w14:paraId="0FA951D4" w14:textId="77777777" w:rsidR="00FF08FF" w:rsidRPr="00A71DC1" w:rsidRDefault="00FF08FF" w:rsidP="00A71D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1DC1">
        <w:rPr>
          <w:rFonts w:ascii="Arial" w:hAnsi="Arial" w:cs="Arial"/>
          <w:b/>
          <w:bCs/>
          <w:sz w:val="24"/>
          <w:szCs w:val="24"/>
        </w:rPr>
        <w:t xml:space="preserve">When: September 28th, from 11:00 a.m. – 2 p.m. </w:t>
      </w:r>
    </w:p>
    <w:p w14:paraId="700973EB" w14:textId="77777777" w:rsidR="00794131" w:rsidRPr="00A71DC1" w:rsidRDefault="00FF08FF" w:rsidP="00A71DC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A71DC1">
        <w:rPr>
          <w:rFonts w:ascii="Arial" w:hAnsi="Arial" w:cs="Arial"/>
          <w:b/>
          <w:bCs/>
          <w:sz w:val="24"/>
          <w:szCs w:val="24"/>
          <w:lang w:val="es-ES"/>
        </w:rPr>
        <w:t>Where</w:t>
      </w:r>
      <w:proofErr w:type="spellEnd"/>
      <w:r w:rsidRPr="00A71DC1">
        <w:rPr>
          <w:rFonts w:ascii="Arial" w:hAnsi="Arial" w:cs="Arial"/>
          <w:b/>
          <w:bCs/>
          <w:sz w:val="24"/>
          <w:szCs w:val="24"/>
          <w:lang w:val="es-ES"/>
        </w:rPr>
        <w:t xml:space="preserve">: 303 Barack Obama </w:t>
      </w:r>
      <w:proofErr w:type="spellStart"/>
      <w:r w:rsidRPr="00A71DC1">
        <w:rPr>
          <w:rFonts w:ascii="Arial" w:hAnsi="Arial" w:cs="Arial"/>
          <w:b/>
          <w:bCs/>
          <w:sz w:val="24"/>
          <w:szCs w:val="24"/>
          <w:lang w:val="es-ES"/>
        </w:rPr>
        <w:t>Blvd</w:t>
      </w:r>
      <w:proofErr w:type="spellEnd"/>
      <w:r w:rsidRPr="00A71DC1">
        <w:rPr>
          <w:rFonts w:ascii="Arial" w:hAnsi="Arial" w:cs="Arial"/>
          <w:b/>
          <w:bCs/>
          <w:sz w:val="24"/>
          <w:szCs w:val="24"/>
          <w:lang w:val="es-ES"/>
        </w:rPr>
        <w:t>., Valdosta, GA 31601</w:t>
      </w:r>
    </w:p>
    <w:p w14:paraId="04C70342" w14:textId="37AF03F0" w:rsidR="00A71DC1" w:rsidRPr="00A71DC1" w:rsidRDefault="00DC357E" w:rsidP="00A71D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</w:t>
      </w:r>
      <w:r w:rsidR="00A71DC1" w:rsidRPr="00A71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East Coast Migrant Head Start Project Educational Campus in Valdosta </w:t>
      </w:r>
      <w:r w:rsidR="00286785" w:rsidRPr="00A71DC1">
        <w:rPr>
          <w:rFonts w:ascii="Arial" w:hAnsi="Arial" w:cs="Arial"/>
          <w:sz w:val="24"/>
          <w:szCs w:val="24"/>
        </w:rPr>
        <w:t xml:space="preserve">brings economic prosperity to the surrounding communities and secures our nation’s food supply. </w:t>
      </w:r>
      <w:bookmarkStart w:id="0" w:name="_Hlk115026570"/>
      <w:r w:rsidR="00A71DC1" w:rsidRPr="00A71DC1">
        <w:rPr>
          <w:rFonts w:ascii="Arial" w:hAnsi="Arial" w:cs="Arial"/>
          <w:sz w:val="24"/>
          <w:szCs w:val="24"/>
        </w:rPr>
        <w:t xml:space="preserve">The local </w:t>
      </w:r>
      <w:r w:rsidR="009E1168">
        <w:rPr>
          <w:rFonts w:ascii="Arial" w:hAnsi="Arial" w:cs="Arial"/>
          <w:sz w:val="24"/>
          <w:szCs w:val="24"/>
        </w:rPr>
        <w:t>economic</w:t>
      </w:r>
      <w:r w:rsidR="003B7D1B">
        <w:rPr>
          <w:rFonts w:ascii="Arial" w:hAnsi="Arial" w:cs="Arial"/>
          <w:sz w:val="24"/>
          <w:szCs w:val="24"/>
        </w:rPr>
        <w:t xml:space="preserve"> impact is</w:t>
      </w:r>
      <w:r w:rsidR="00A71DC1" w:rsidRPr="00A71DC1">
        <w:rPr>
          <w:rFonts w:ascii="Arial" w:hAnsi="Arial" w:cs="Arial"/>
          <w:sz w:val="24"/>
          <w:szCs w:val="24"/>
        </w:rPr>
        <w:t xml:space="preserve"> approximately </w:t>
      </w:r>
      <w:r w:rsidR="00A77B46">
        <w:rPr>
          <w:rFonts w:ascii="Arial" w:hAnsi="Arial" w:cs="Arial"/>
        </w:rPr>
        <w:t>$850K</w:t>
      </w:r>
      <w:r w:rsidR="003B7D1B">
        <w:rPr>
          <w:rFonts w:ascii="Arial" w:hAnsi="Arial" w:cs="Arial"/>
          <w:sz w:val="24"/>
          <w:szCs w:val="24"/>
        </w:rPr>
        <w:t>.</w:t>
      </w:r>
      <w:r w:rsidR="00A77B46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398B4EEA" w14:textId="4F8657F4" w:rsidR="00A71DC1" w:rsidRPr="00A71DC1" w:rsidRDefault="00A71DC1" w:rsidP="00A71D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9BCBBF" w14:textId="00242195" w:rsidR="0099216A" w:rsidRPr="00756A1B" w:rsidRDefault="008F3F3C" w:rsidP="00756A1B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D95107" w:rsidRPr="002709FC">
          <w:rPr>
            <w:rStyle w:val="Hyperlink"/>
            <w:rFonts w:ascii="Arial" w:hAnsi="Arial" w:cs="Arial"/>
            <w:i/>
            <w:iCs/>
            <w:sz w:val="20"/>
            <w:szCs w:val="20"/>
          </w:rPr>
          <w:t>East Coast Migrant Head Start Project</w:t>
        </w:r>
      </w:hyperlink>
      <w:r w:rsidR="00D95107" w:rsidRPr="002709FC">
        <w:rPr>
          <w:rFonts w:ascii="Arial" w:hAnsi="Arial" w:cs="Arial"/>
          <w:sz w:val="20"/>
          <w:szCs w:val="20"/>
        </w:rPr>
        <w:t xml:space="preserve">, (ECMHSP) was established in 1974 through a grant from the United States Department of Health and Human Services. Currently, ECMHSP operates in </w:t>
      </w:r>
      <w:r w:rsidR="007D31A3">
        <w:rPr>
          <w:rFonts w:ascii="Arial" w:hAnsi="Arial" w:cs="Arial"/>
          <w:sz w:val="20"/>
          <w:szCs w:val="20"/>
        </w:rPr>
        <w:t>42 direct</w:t>
      </w:r>
      <w:r w:rsidR="00D95107" w:rsidRPr="002709FC">
        <w:rPr>
          <w:rFonts w:ascii="Arial" w:hAnsi="Arial" w:cs="Arial"/>
          <w:sz w:val="20"/>
          <w:szCs w:val="20"/>
        </w:rPr>
        <w:t xml:space="preserve"> Educational Campuses </w:t>
      </w:r>
      <w:r w:rsidR="007D31A3">
        <w:rPr>
          <w:rFonts w:ascii="Arial" w:hAnsi="Arial" w:cs="Arial"/>
          <w:sz w:val="20"/>
          <w:szCs w:val="20"/>
        </w:rPr>
        <w:t xml:space="preserve">and 6 delegates </w:t>
      </w:r>
      <w:r w:rsidR="00D95107" w:rsidRPr="002709FC">
        <w:rPr>
          <w:rFonts w:ascii="Arial" w:hAnsi="Arial" w:cs="Arial"/>
          <w:sz w:val="20"/>
          <w:szCs w:val="20"/>
        </w:rPr>
        <w:t xml:space="preserve">across ten states providing holistic, high-quality early childhood education services for approximately </w:t>
      </w:r>
      <w:r w:rsidR="002709FC" w:rsidRPr="002709FC">
        <w:rPr>
          <w:rFonts w:ascii="Arial" w:hAnsi="Arial" w:cs="Arial"/>
          <w:sz w:val="20"/>
          <w:szCs w:val="20"/>
        </w:rPr>
        <w:t>three thousand</w:t>
      </w:r>
      <w:r w:rsidR="00D95107" w:rsidRPr="002709FC">
        <w:rPr>
          <w:rFonts w:ascii="Arial" w:hAnsi="Arial" w:cs="Arial"/>
          <w:sz w:val="20"/>
          <w:szCs w:val="20"/>
        </w:rPr>
        <w:t xml:space="preserve"> farmworker children between </w:t>
      </w:r>
      <w:r w:rsidR="002709FC" w:rsidRPr="002709FC">
        <w:rPr>
          <w:rFonts w:ascii="Arial" w:hAnsi="Arial" w:cs="Arial"/>
          <w:sz w:val="20"/>
          <w:szCs w:val="20"/>
        </w:rPr>
        <w:t>six</w:t>
      </w:r>
      <w:r w:rsidR="00D95107" w:rsidRPr="002709FC">
        <w:rPr>
          <w:rFonts w:ascii="Arial" w:hAnsi="Arial" w:cs="Arial"/>
          <w:sz w:val="20"/>
          <w:szCs w:val="20"/>
        </w:rPr>
        <w:t xml:space="preserve"> weeks to </w:t>
      </w:r>
      <w:r w:rsidR="002709FC" w:rsidRPr="002709FC">
        <w:rPr>
          <w:rFonts w:ascii="Arial" w:hAnsi="Arial" w:cs="Arial"/>
          <w:sz w:val="20"/>
          <w:szCs w:val="20"/>
        </w:rPr>
        <w:t>six</w:t>
      </w:r>
      <w:r w:rsidR="00D95107" w:rsidRPr="002709FC">
        <w:rPr>
          <w:rFonts w:ascii="Arial" w:hAnsi="Arial" w:cs="Arial"/>
          <w:sz w:val="20"/>
          <w:szCs w:val="20"/>
        </w:rPr>
        <w:t xml:space="preserve"> years old.</w:t>
      </w:r>
    </w:p>
    <w:p w14:paraId="417FB6D0" w14:textId="77DFE37F" w:rsidR="000174B4" w:rsidRPr="00C578D0" w:rsidRDefault="000B4398" w:rsidP="00C578D0">
      <w:pPr>
        <w:jc w:val="both"/>
        <w:rPr>
          <w:rFonts w:ascii="Arial" w:hAnsi="Arial" w:cs="Arial"/>
          <w:i/>
          <w:iCs/>
          <w:color w:val="0E101A"/>
          <w:sz w:val="20"/>
          <w:szCs w:val="20"/>
        </w:rPr>
      </w:pPr>
      <w:r w:rsidRPr="002709FC">
        <w:rPr>
          <w:rFonts w:ascii="Arial" w:hAnsi="Arial" w:cs="Arial"/>
          <w:i/>
          <w:iCs/>
          <w:color w:val="0E101A"/>
          <w:sz w:val="20"/>
          <w:szCs w:val="20"/>
        </w:rPr>
        <w:t>Media contact ECMHSP: Berenice Malagon, Director of Communication, </w:t>
      </w:r>
      <w:hyperlink r:id="rId11" w:tgtFrame="_blank" w:history="1">
        <w:r w:rsidRPr="002709FC">
          <w:rPr>
            <w:rStyle w:val="Hyperlink"/>
            <w:rFonts w:ascii="Arial" w:hAnsi="Arial" w:cs="Arial"/>
            <w:i/>
            <w:iCs/>
            <w:color w:val="4A6EE0"/>
            <w:sz w:val="20"/>
            <w:szCs w:val="20"/>
          </w:rPr>
          <w:t>bmalagon@ecmhsp.org</w:t>
        </w:r>
      </w:hyperlink>
      <w:r w:rsidRPr="002709FC">
        <w:rPr>
          <w:rFonts w:ascii="Arial" w:hAnsi="Arial" w:cs="Arial"/>
          <w:i/>
          <w:iCs/>
          <w:color w:val="0E101A"/>
          <w:sz w:val="20"/>
          <w:szCs w:val="20"/>
        </w:rPr>
        <w:t> or (984) 275 7577.</w:t>
      </w:r>
    </w:p>
    <w:sectPr w:rsidR="000174B4" w:rsidRPr="00C578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7B1F" w14:textId="77777777" w:rsidR="00EF35B4" w:rsidRDefault="00EF35B4" w:rsidP="00F13D69">
      <w:pPr>
        <w:spacing w:after="0" w:line="240" w:lineRule="auto"/>
      </w:pPr>
      <w:r>
        <w:separator/>
      </w:r>
    </w:p>
  </w:endnote>
  <w:endnote w:type="continuationSeparator" w:id="0">
    <w:p w14:paraId="08AFFB08" w14:textId="77777777" w:rsidR="00EF35B4" w:rsidRDefault="00EF35B4" w:rsidP="00F13D69">
      <w:pPr>
        <w:spacing w:after="0" w:line="240" w:lineRule="auto"/>
      </w:pPr>
      <w:r>
        <w:continuationSeparator/>
      </w:r>
    </w:p>
  </w:endnote>
  <w:endnote w:type="continuationNotice" w:id="1">
    <w:p w14:paraId="037C3A21" w14:textId="77777777" w:rsidR="00D07E47" w:rsidRDefault="00D07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5DCE" w14:textId="77777777" w:rsidR="0099216A" w:rsidRDefault="00992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BFC" w14:textId="77777777" w:rsidR="0099216A" w:rsidRDefault="00992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74A6" w14:textId="77777777" w:rsidR="0099216A" w:rsidRDefault="00992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9AA1" w14:textId="77777777" w:rsidR="00EF35B4" w:rsidRDefault="00EF35B4" w:rsidP="00F13D69">
      <w:pPr>
        <w:spacing w:after="0" w:line="240" w:lineRule="auto"/>
      </w:pPr>
      <w:r>
        <w:separator/>
      </w:r>
    </w:p>
  </w:footnote>
  <w:footnote w:type="continuationSeparator" w:id="0">
    <w:p w14:paraId="212E2336" w14:textId="77777777" w:rsidR="00EF35B4" w:rsidRDefault="00EF35B4" w:rsidP="00F13D69">
      <w:pPr>
        <w:spacing w:after="0" w:line="240" w:lineRule="auto"/>
      </w:pPr>
      <w:r>
        <w:continuationSeparator/>
      </w:r>
    </w:p>
  </w:footnote>
  <w:footnote w:type="continuationNotice" w:id="1">
    <w:p w14:paraId="45403CD1" w14:textId="77777777" w:rsidR="00D07E47" w:rsidRDefault="00D07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C27" w14:textId="77777777" w:rsidR="0099216A" w:rsidRDefault="00992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ACED" w14:textId="0EB3CEA1" w:rsidR="00F13D69" w:rsidRDefault="00F13D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39EFC" wp14:editId="6E97390B">
          <wp:simplePos x="0" y="0"/>
          <wp:positionH relativeFrom="margin">
            <wp:align>left</wp:align>
          </wp:positionH>
          <wp:positionV relativeFrom="paragraph">
            <wp:posOffset>-215900</wp:posOffset>
          </wp:positionV>
          <wp:extent cx="1473200" cy="488315"/>
          <wp:effectExtent l="0" t="0" r="0" b="6985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4917" w14:textId="77777777" w:rsidR="0099216A" w:rsidRDefault="00992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5C45"/>
    <w:multiLevelType w:val="hybridMultilevel"/>
    <w:tmpl w:val="2C86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662A"/>
    <w:multiLevelType w:val="multilevel"/>
    <w:tmpl w:val="478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3825538">
    <w:abstractNumId w:val="1"/>
  </w:num>
  <w:num w:numId="2" w16cid:durableId="81444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4"/>
    <w:rsid w:val="00006A5B"/>
    <w:rsid w:val="0001033F"/>
    <w:rsid w:val="000174B4"/>
    <w:rsid w:val="00047B5B"/>
    <w:rsid w:val="00051170"/>
    <w:rsid w:val="0009169A"/>
    <w:rsid w:val="000B4398"/>
    <w:rsid w:val="000C14A7"/>
    <w:rsid w:val="000C18E6"/>
    <w:rsid w:val="00131684"/>
    <w:rsid w:val="001846FB"/>
    <w:rsid w:val="001A0772"/>
    <w:rsid w:val="001B049F"/>
    <w:rsid w:val="001B39D5"/>
    <w:rsid w:val="00200DD8"/>
    <w:rsid w:val="00201EB9"/>
    <w:rsid w:val="00207B1A"/>
    <w:rsid w:val="00247EFC"/>
    <w:rsid w:val="00267D78"/>
    <w:rsid w:val="002709FC"/>
    <w:rsid w:val="00286785"/>
    <w:rsid w:val="002B2CF0"/>
    <w:rsid w:val="002B5A15"/>
    <w:rsid w:val="002C4F13"/>
    <w:rsid w:val="002D6B66"/>
    <w:rsid w:val="002F4DA9"/>
    <w:rsid w:val="00305C54"/>
    <w:rsid w:val="003130BA"/>
    <w:rsid w:val="0033014A"/>
    <w:rsid w:val="0037625A"/>
    <w:rsid w:val="00382411"/>
    <w:rsid w:val="00387E42"/>
    <w:rsid w:val="00392530"/>
    <w:rsid w:val="0039302E"/>
    <w:rsid w:val="003A55E7"/>
    <w:rsid w:val="003B7D1B"/>
    <w:rsid w:val="003C2A2C"/>
    <w:rsid w:val="003C33F3"/>
    <w:rsid w:val="003D52DD"/>
    <w:rsid w:val="003E0ACF"/>
    <w:rsid w:val="004310A9"/>
    <w:rsid w:val="00437133"/>
    <w:rsid w:val="004469A1"/>
    <w:rsid w:val="00453405"/>
    <w:rsid w:val="0046670D"/>
    <w:rsid w:val="0048048E"/>
    <w:rsid w:val="0048086E"/>
    <w:rsid w:val="004A701C"/>
    <w:rsid w:val="004B15F3"/>
    <w:rsid w:val="004C2A4A"/>
    <w:rsid w:val="0051264C"/>
    <w:rsid w:val="00513672"/>
    <w:rsid w:val="005257C9"/>
    <w:rsid w:val="00535D7C"/>
    <w:rsid w:val="005514CB"/>
    <w:rsid w:val="00580AAB"/>
    <w:rsid w:val="005913C0"/>
    <w:rsid w:val="00593398"/>
    <w:rsid w:val="005D03FB"/>
    <w:rsid w:val="00600E5D"/>
    <w:rsid w:val="00643364"/>
    <w:rsid w:val="0066492A"/>
    <w:rsid w:val="006800D0"/>
    <w:rsid w:val="006901C8"/>
    <w:rsid w:val="006F1321"/>
    <w:rsid w:val="00704DE6"/>
    <w:rsid w:val="00724743"/>
    <w:rsid w:val="007319E3"/>
    <w:rsid w:val="00737B2D"/>
    <w:rsid w:val="00756A1B"/>
    <w:rsid w:val="007638BF"/>
    <w:rsid w:val="00774877"/>
    <w:rsid w:val="00786C66"/>
    <w:rsid w:val="00793C3E"/>
    <w:rsid w:val="00794131"/>
    <w:rsid w:val="007A4A88"/>
    <w:rsid w:val="007D2087"/>
    <w:rsid w:val="007D31A3"/>
    <w:rsid w:val="007F07A6"/>
    <w:rsid w:val="007F7202"/>
    <w:rsid w:val="008122AB"/>
    <w:rsid w:val="0081292B"/>
    <w:rsid w:val="008273E5"/>
    <w:rsid w:val="00837665"/>
    <w:rsid w:val="008576FA"/>
    <w:rsid w:val="00881C86"/>
    <w:rsid w:val="0088768F"/>
    <w:rsid w:val="00891EB7"/>
    <w:rsid w:val="0089466D"/>
    <w:rsid w:val="008A52D9"/>
    <w:rsid w:val="008C0B6C"/>
    <w:rsid w:val="008F3F3C"/>
    <w:rsid w:val="008F678A"/>
    <w:rsid w:val="009166A6"/>
    <w:rsid w:val="00921A90"/>
    <w:rsid w:val="00930D67"/>
    <w:rsid w:val="0094346F"/>
    <w:rsid w:val="00947C2E"/>
    <w:rsid w:val="00961091"/>
    <w:rsid w:val="00961BB8"/>
    <w:rsid w:val="00964B71"/>
    <w:rsid w:val="0099216A"/>
    <w:rsid w:val="009A25ED"/>
    <w:rsid w:val="009A722F"/>
    <w:rsid w:val="009B3520"/>
    <w:rsid w:val="009D2DFB"/>
    <w:rsid w:val="009E1168"/>
    <w:rsid w:val="009E321A"/>
    <w:rsid w:val="009F0CB6"/>
    <w:rsid w:val="009F2761"/>
    <w:rsid w:val="009F43F1"/>
    <w:rsid w:val="00A41892"/>
    <w:rsid w:val="00A53CF5"/>
    <w:rsid w:val="00A55F1F"/>
    <w:rsid w:val="00A61FCA"/>
    <w:rsid w:val="00A71DC1"/>
    <w:rsid w:val="00A77B46"/>
    <w:rsid w:val="00A948B0"/>
    <w:rsid w:val="00AA77E4"/>
    <w:rsid w:val="00AB4774"/>
    <w:rsid w:val="00AD018C"/>
    <w:rsid w:val="00AE09E7"/>
    <w:rsid w:val="00AE2E2E"/>
    <w:rsid w:val="00AF464D"/>
    <w:rsid w:val="00B01876"/>
    <w:rsid w:val="00B0724D"/>
    <w:rsid w:val="00B358D3"/>
    <w:rsid w:val="00B721D1"/>
    <w:rsid w:val="00B72F80"/>
    <w:rsid w:val="00B75353"/>
    <w:rsid w:val="00B75648"/>
    <w:rsid w:val="00B844D9"/>
    <w:rsid w:val="00B90C6B"/>
    <w:rsid w:val="00B9162D"/>
    <w:rsid w:val="00BB2880"/>
    <w:rsid w:val="00BC14E9"/>
    <w:rsid w:val="00BD7D66"/>
    <w:rsid w:val="00BF2C49"/>
    <w:rsid w:val="00C04E97"/>
    <w:rsid w:val="00C107F3"/>
    <w:rsid w:val="00C22D0D"/>
    <w:rsid w:val="00C2629A"/>
    <w:rsid w:val="00C50CA2"/>
    <w:rsid w:val="00C52F38"/>
    <w:rsid w:val="00C578D0"/>
    <w:rsid w:val="00C6139E"/>
    <w:rsid w:val="00C61C25"/>
    <w:rsid w:val="00C709DD"/>
    <w:rsid w:val="00CF7C6B"/>
    <w:rsid w:val="00D016F9"/>
    <w:rsid w:val="00D040B9"/>
    <w:rsid w:val="00D07E47"/>
    <w:rsid w:val="00D540D8"/>
    <w:rsid w:val="00D60C1E"/>
    <w:rsid w:val="00D63C7D"/>
    <w:rsid w:val="00D762C0"/>
    <w:rsid w:val="00D95107"/>
    <w:rsid w:val="00DA4D56"/>
    <w:rsid w:val="00DC31CC"/>
    <w:rsid w:val="00DC357E"/>
    <w:rsid w:val="00DC62F4"/>
    <w:rsid w:val="00E02BCD"/>
    <w:rsid w:val="00E16AFC"/>
    <w:rsid w:val="00E268D0"/>
    <w:rsid w:val="00E4763E"/>
    <w:rsid w:val="00E53FA9"/>
    <w:rsid w:val="00E65DCD"/>
    <w:rsid w:val="00E83777"/>
    <w:rsid w:val="00EC1D2D"/>
    <w:rsid w:val="00ED17D5"/>
    <w:rsid w:val="00ED1986"/>
    <w:rsid w:val="00EF35B4"/>
    <w:rsid w:val="00F0039D"/>
    <w:rsid w:val="00F115AF"/>
    <w:rsid w:val="00F124CD"/>
    <w:rsid w:val="00F12AE4"/>
    <w:rsid w:val="00F13D69"/>
    <w:rsid w:val="00F141D5"/>
    <w:rsid w:val="00F23566"/>
    <w:rsid w:val="00F266E7"/>
    <w:rsid w:val="00F3148D"/>
    <w:rsid w:val="00F427BA"/>
    <w:rsid w:val="00FA1734"/>
    <w:rsid w:val="00FA1A4C"/>
    <w:rsid w:val="00FB0381"/>
    <w:rsid w:val="00FD205F"/>
    <w:rsid w:val="00FF08FF"/>
    <w:rsid w:val="00FF354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18EF"/>
  <w15:chartTrackingRefBased/>
  <w15:docId w15:val="{5AF9F460-58D5-4943-80E5-B79B4EC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0174B4"/>
  </w:style>
  <w:style w:type="character" w:customStyle="1" w:styleId="xn-chron">
    <w:name w:val="xn-chron"/>
    <w:basedOn w:val="DefaultParagraphFont"/>
    <w:rsid w:val="000174B4"/>
  </w:style>
  <w:style w:type="character" w:styleId="Hyperlink">
    <w:name w:val="Hyperlink"/>
    <w:basedOn w:val="DefaultParagraphFont"/>
    <w:uiPriority w:val="99"/>
    <w:unhideWhenUsed/>
    <w:rsid w:val="000174B4"/>
    <w:rPr>
      <w:color w:val="0000FF"/>
      <w:u w:val="single"/>
    </w:rPr>
  </w:style>
  <w:style w:type="character" w:customStyle="1" w:styleId="xn-person">
    <w:name w:val="xn-person"/>
    <w:basedOn w:val="DefaultParagraphFont"/>
    <w:rsid w:val="000174B4"/>
  </w:style>
  <w:style w:type="character" w:customStyle="1" w:styleId="xn-money">
    <w:name w:val="xn-money"/>
    <w:basedOn w:val="DefaultParagraphFont"/>
    <w:rsid w:val="000174B4"/>
  </w:style>
  <w:style w:type="paragraph" w:customStyle="1" w:styleId="wdtool">
    <w:name w:val="wd_tool"/>
    <w:basedOn w:val="Normal"/>
    <w:rsid w:val="0001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4B4"/>
    <w:rPr>
      <w:b/>
      <w:bCs/>
    </w:rPr>
  </w:style>
  <w:style w:type="paragraph" w:styleId="ListParagraph">
    <w:name w:val="List Paragraph"/>
    <w:basedOn w:val="Normal"/>
    <w:uiPriority w:val="34"/>
    <w:qFormat/>
    <w:rsid w:val="006800D0"/>
    <w:pPr>
      <w:ind w:left="720"/>
      <w:contextualSpacing/>
    </w:pPr>
  </w:style>
  <w:style w:type="paragraph" w:customStyle="1" w:styleId="lt-espanol-50276">
    <w:name w:val="lt-espanol-50276"/>
    <w:basedOn w:val="Normal"/>
    <w:rsid w:val="00D7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08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69"/>
  </w:style>
  <w:style w:type="paragraph" w:styleId="Footer">
    <w:name w:val="footer"/>
    <w:basedOn w:val="Normal"/>
    <w:link w:val="FooterChar"/>
    <w:uiPriority w:val="99"/>
    <w:unhideWhenUsed/>
    <w:rsid w:val="00F1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69"/>
  </w:style>
  <w:style w:type="character" w:styleId="CommentReference">
    <w:name w:val="annotation reference"/>
    <w:basedOn w:val="DefaultParagraphFont"/>
    <w:uiPriority w:val="99"/>
    <w:semiHidden/>
    <w:unhideWhenUsed/>
    <w:rsid w:val="00B75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4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9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B39D5"/>
  </w:style>
  <w:style w:type="paragraph" w:styleId="Revision">
    <w:name w:val="Revision"/>
    <w:hidden/>
    <w:uiPriority w:val="99"/>
    <w:semiHidden/>
    <w:rsid w:val="00D0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6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1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malagon@ecmhs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cmhs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1DFE16766694588216E0CF6D3F6EA" ma:contentTypeVersion="5" ma:contentTypeDescription="Create a new document." ma:contentTypeScope="" ma:versionID="40601053a23e7af684024e5510699a44">
  <xsd:schema xmlns:xsd="http://www.w3.org/2001/XMLSchema" xmlns:xs="http://www.w3.org/2001/XMLSchema" xmlns:p="http://schemas.microsoft.com/office/2006/metadata/properties" xmlns:ns3="02191e2c-fcee-4cfd-b4d9-d3329a4afc3f" targetNamespace="http://schemas.microsoft.com/office/2006/metadata/properties" ma:root="true" ma:fieldsID="a89fab6f17a1de0e78530b7e8690daf8" ns3:_="">
    <xsd:import namespace="02191e2c-fcee-4cfd-b4d9-d3329a4afc3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1e2c-fcee-4cfd-b4d9-d3329a4a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FE8C4-DCDB-4DB3-9D63-639758B3C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FAFCE-F1EC-43C4-BCEA-9F24A851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91e2c-fcee-4cfd-b4d9-d3329a4a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538CD-C725-4104-8881-945DEE5C1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Malagon, Berenice</dc:creator>
  <cp:keywords/>
  <dc:description/>
  <cp:lastModifiedBy>Malagon, Berenice</cp:lastModifiedBy>
  <cp:revision>2</cp:revision>
  <cp:lastPrinted>2022-09-27T14:58:00Z</cp:lastPrinted>
  <dcterms:created xsi:type="dcterms:W3CDTF">2022-09-27T15:14:00Z</dcterms:created>
  <dcterms:modified xsi:type="dcterms:W3CDTF">2022-09-27T15:14:00Z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2022-05-09T00:33:46Z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34d3272b-d87d-42cf-b9b9-c28f5508b2c9</vt:lpwstr>
  </property>
  <property fmtid="{D5CDD505-2E9C-101B-9397-08002B2CF9AE}" pid="8" name="MSIP_Label_cea8ce42-0a38-4038-af78-0463c9adb574_ContentBits">
    <vt:lpwstr>0</vt:lpwstr>
  </property>
  <property fmtid="{D5CDD505-2E9C-101B-9397-08002B2CF9AE}" pid="9" name="ContentTypeId">
    <vt:lpwstr>0x0101003A51DFE16766694588216E0CF6D3F6EA</vt:lpwstr>
  </property>
</Properties>
</file>